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79" w:rsidRDefault="007F6979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9C3C752" wp14:editId="6C4FD314">
            <wp:extent cx="6286500" cy="699770"/>
            <wp:effectExtent l="0" t="0" r="0" b="5080"/>
            <wp:docPr id="2" name="Picture 1" descr="A4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4_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79" w:rsidRDefault="007F6979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CF2C12" w:rsidRPr="00CF2C12" w:rsidRDefault="00CF2C12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CF2C12">
        <w:rPr>
          <w:rFonts w:ascii="Arial" w:hAnsi="Arial" w:cs="Arial"/>
          <w:color w:val="000080"/>
          <w:sz w:val="24"/>
          <w:szCs w:val="24"/>
          <w:lang w:val="ru-RU"/>
        </w:rPr>
        <w:t xml:space="preserve">Уважаемые партнеры, </w:t>
      </w:r>
    </w:p>
    <w:p w:rsidR="00CF2C12" w:rsidRPr="00CF2C12" w:rsidRDefault="00CF2C12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CF2C12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</w:p>
    <w:p w:rsidR="00021B84" w:rsidRDefault="00021B84" w:rsidP="006A1A58">
      <w:pPr>
        <w:autoSpaceDE w:val="0"/>
        <w:autoSpaceDN w:val="0"/>
        <w:adjustRightInd w:val="0"/>
        <w:spacing w:after="0" w:line="240" w:lineRule="auto"/>
        <w:ind w:right="27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>Информируем вас, что с 01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августа 2017 года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авиакомпании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proofErr w:type="spellStart"/>
      <w:r w:rsidRPr="00021B84">
        <w:rPr>
          <w:rFonts w:ascii="Arial" w:hAnsi="Arial" w:cs="Arial"/>
          <w:color w:val="000080"/>
          <w:sz w:val="24"/>
          <w:szCs w:val="24"/>
          <w:lang w:val="ru-RU"/>
        </w:rPr>
        <w:t>Air</w:t>
      </w:r>
      <w:proofErr w:type="spellEnd"/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proofErr w:type="spellStart"/>
      <w:r w:rsidRPr="00021B84">
        <w:rPr>
          <w:rFonts w:ascii="Arial" w:hAnsi="Arial" w:cs="Arial"/>
          <w:color w:val="000080"/>
          <w:sz w:val="24"/>
          <w:szCs w:val="24"/>
          <w:lang w:val="ru-RU"/>
        </w:rPr>
        <w:t>France</w:t>
      </w:r>
      <w:proofErr w:type="spellEnd"/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(AF) и KLM (KL) больше не будут взимать плату за изменение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и / или исправление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 xml:space="preserve"> в </w:t>
      </w:r>
      <w:r w:rsidR="00634F0F">
        <w:rPr>
          <w:rFonts w:ascii="Arial" w:hAnsi="Arial" w:cs="Arial"/>
          <w:color w:val="000080"/>
          <w:sz w:val="24"/>
          <w:szCs w:val="24"/>
          <w:lang w:val="ru-RU"/>
        </w:rPr>
        <w:t>бронировании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634F0F">
        <w:rPr>
          <w:rFonts w:ascii="Arial" w:hAnsi="Arial" w:cs="Arial"/>
          <w:color w:val="000080"/>
          <w:sz w:val="24"/>
          <w:szCs w:val="24"/>
          <w:lang w:val="ru-RU"/>
        </w:rPr>
        <w:t>фамилии/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>имен</w:t>
      </w:r>
      <w:r>
        <w:rPr>
          <w:rFonts w:ascii="Arial" w:hAnsi="Arial" w:cs="Arial"/>
          <w:color w:val="000080"/>
          <w:sz w:val="24"/>
          <w:szCs w:val="24"/>
          <w:lang w:val="ru-RU"/>
        </w:rPr>
        <w:t>и</w:t>
      </w:r>
      <w:r w:rsidR="00634F0F">
        <w:rPr>
          <w:rFonts w:ascii="Arial" w:hAnsi="Arial" w:cs="Arial"/>
          <w:color w:val="000080"/>
          <w:sz w:val="24"/>
          <w:szCs w:val="24"/>
          <w:lang w:val="ru-RU"/>
        </w:rPr>
        <w:t xml:space="preserve"> пассажира</w:t>
      </w:r>
      <w:r>
        <w:rPr>
          <w:rFonts w:ascii="Arial" w:hAnsi="Arial" w:cs="Arial"/>
          <w:color w:val="000080"/>
          <w:sz w:val="24"/>
          <w:szCs w:val="24"/>
          <w:lang w:val="ru-RU"/>
        </w:rPr>
        <w:t>, независимо от канала продаж.</w:t>
      </w:r>
    </w:p>
    <w:p w:rsidR="00894CB9" w:rsidRDefault="00894CB9" w:rsidP="006A1A58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021B84" w:rsidRPr="00021B84" w:rsidRDefault="00021B84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Процедура 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 xml:space="preserve">изменения </w:t>
      </w:r>
      <w:r w:rsidR="009C7AB7" w:rsidRPr="00021B84">
        <w:rPr>
          <w:rFonts w:ascii="Arial" w:hAnsi="Arial" w:cs="Arial"/>
          <w:color w:val="000080"/>
          <w:sz w:val="24"/>
          <w:szCs w:val="24"/>
          <w:lang w:val="ru-RU"/>
        </w:rPr>
        <w:t>и / или исправления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450741">
        <w:rPr>
          <w:rFonts w:ascii="Arial" w:hAnsi="Arial" w:cs="Arial"/>
          <w:color w:val="000080"/>
          <w:sz w:val="24"/>
          <w:szCs w:val="24"/>
          <w:lang w:val="ru-RU"/>
        </w:rPr>
        <w:t>фамилии/и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>мени для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туристических агент</w:t>
      </w:r>
      <w:r w:rsidR="002B6C8D">
        <w:rPr>
          <w:rFonts w:ascii="Arial" w:hAnsi="Arial" w:cs="Arial"/>
          <w:color w:val="000080"/>
          <w:sz w:val="24"/>
          <w:szCs w:val="24"/>
          <w:lang w:val="ru-RU"/>
        </w:rPr>
        <w:t>ств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остается неизменной.</w:t>
      </w:r>
      <w:r w:rsidR="00894CB9">
        <w:rPr>
          <w:rFonts w:ascii="Arial" w:hAnsi="Arial" w:cs="Arial"/>
          <w:color w:val="000080"/>
          <w:sz w:val="24"/>
          <w:szCs w:val="24"/>
          <w:lang w:val="ru-RU"/>
        </w:rPr>
        <w:t xml:space="preserve"> Ниже приведены ее основные положения. </w:t>
      </w:r>
    </w:p>
    <w:p w:rsidR="00021B84" w:rsidRDefault="00021B84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722F5D" w:rsidRPr="007E419C" w:rsidRDefault="00894CB9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>А</w:t>
      </w:r>
      <w:r w:rsidR="00722F5D">
        <w:rPr>
          <w:rFonts w:ascii="Arial" w:hAnsi="Arial" w:cs="Arial"/>
          <w:color w:val="000080"/>
          <w:sz w:val="24"/>
          <w:szCs w:val="24"/>
          <w:lang w:val="ru-RU"/>
        </w:rPr>
        <w:t xml:space="preserve">виакомпании </w:t>
      </w:r>
      <w:r w:rsidR="00722F5D">
        <w:rPr>
          <w:rFonts w:ascii="Arial" w:hAnsi="Arial" w:cs="Arial"/>
          <w:color w:val="000080"/>
          <w:sz w:val="24"/>
          <w:szCs w:val="24"/>
        </w:rPr>
        <w:t>Air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722F5D">
        <w:rPr>
          <w:rFonts w:ascii="Arial" w:hAnsi="Arial" w:cs="Arial"/>
          <w:color w:val="000080"/>
          <w:sz w:val="24"/>
          <w:szCs w:val="24"/>
        </w:rPr>
        <w:t>France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722F5D">
        <w:rPr>
          <w:rFonts w:ascii="Arial" w:hAnsi="Arial" w:cs="Arial"/>
          <w:color w:val="000080"/>
          <w:sz w:val="24"/>
          <w:szCs w:val="24"/>
          <w:lang w:val="ru-RU"/>
        </w:rPr>
        <w:t xml:space="preserve">и 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>KLM разреша</w:t>
      </w:r>
      <w:r w:rsidR="00722F5D">
        <w:rPr>
          <w:rFonts w:ascii="Arial" w:hAnsi="Arial" w:cs="Arial"/>
          <w:color w:val="000080"/>
          <w:sz w:val="24"/>
          <w:szCs w:val="24"/>
          <w:lang w:val="ru-RU"/>
        </w:rPr>
        <w:t xml:space="preserve">ют 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>изменения</w:t>
      </w:r>
      <w:r w:rsid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и /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722F5D">
        <w:rPr>
          <w:rFonts w:ascii="Arial" w:hAnsi="Arial" w:cs="Arial"/>
          <w:color w:val="000080"/>
          <w:sz w:val="24"/>
          <w:szCs w:val="24"/>
          <w:lang w:val="ru-RU"/>
        </w:rPr>
        <w:t xml:space="preserve">или 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>исправления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в </w:t>
      </w:r>
      <w:r w:rsidR="00450741">
        <w:rPr>
          <w:rFonts w:ascii="Arial" w:hAnsi="Arial" w:cs="Arial"/>
          <w:color w:val="000080"/>
          <w:sz w:val="24"/>
          <w:szCs w:val="24"/>
          <w:lang w:val="ru-RU"/>
        </w:rPr>
        <w:t>бронированиях</w:t>
      </w:r>
      <w:r w:rsidR="00722F5D">
        <w:rPr>
          <w:rFonts w:ascii="Arial" w:hAnsi="Arial" w:cs="Arial"/>
          <w:color w:val="000080"/>
          <w:sz w:val="24"/>
          <w:szCs w:val="24"/>
          <w:lang w:val="ru-RU"/>
        </w:rPr>
        <w:t xml:space="preserve"> с</w:t>
      </w:r>
      <w:r w:rsidR="00450741">
        <w:rPr>
          <w:rFonts w:ascii="Arial" w:hAnsi="Arial" w:cs="Arial"/>
          <w:color w:val="000080"/>
          <w:sz w:val="24"/>
          <w:szCs w:val="24"/>
          <w:lang w:val="ru-RU"/>
        </w:rPr>
        <w:t xml:space="preserve"> уже</w:t>
      </w:r>
      <w:r w:rsid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выписанными или еще не выписанными билетами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 xml:space="preserve"> в следующих случаях:</w:t>
      </w:r>
    </w:p>
    <w:p w:rsidR="00450741" w:rsidRDefault="00450741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722F5D" w:rsidRPr="00722F5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>1. Измен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>ение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им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>ени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, то</w:t>
      </w:r>
      <w:r w:rsidR="006A1A58">
        <w:rPr>
          <w:rFonts w:ascii="Arial" w:hAnsi="Arial" w:cs="Arial"/>
          <w:color w:val="000080"/>
          <w:sz w:val="24"/>
          <w:szCs w:val="24"/>
          <w:lang w:val="ru-RU"/>
        </w:rPr>
        <w:t>й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 xml:space="preserve"> его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част</w:t>
      </w:r>
      <w:r w:rsidR="006A1A58">
        <w:rPr>
          <w:rFonts w:ascii="Arial" w:hAnsi="Arial" w:cs="Arial"/>
          <w:color w:val="000080"/>
          <w:sz w:val="24"/>
          <w:szCs w:val="24"/>
          <w:lang w:val="ru-RU"/>
        </w:rPr>
        <w:t>и, которая находится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после косой черты (/)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>.</w:t>
      </w:r>
    </w:p>
    <w:p w:rsidR="00722F5D" w:rsidRPr="00722F5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>2.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 xml:space="preserve"> Ошибка в написании имени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, независимо от количества символов, если изменение логично</w:t>
      </w:r>
      <w:r w:rsidR="009C7AB7">
        <w:rPr>
          <w:rFonts w:ascii="Arial" w:hAnsi="Arial" w:cs="Arial"/>
          <w:color w:val="000080"/>
          <w:sz w:val="24"/>
          <w:szCs w:val="24"/>
          <w:lang w:val="ru-RU"/>
        </w:rPr>
        <w:t>.</w:t>
      </w:r>
    </w:p>
    <w:p w:rsidR="00722F5D" w:rsidRPr="00722F5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3. 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Если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фамилия и имя использовались в обратном порядке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.</w:t>
      </w:r>
    </w:p>
    <w:p w:rsidR="00722F5D" w:rsidRPr="00722F5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>4.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 xml:space="preserve"> Изменение девичьей фамилии на 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фамили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>ю мужа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и 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>обратно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.</w:t>
      </w:r>
    </w:p>
    <w:p w:rsidR="00014F4B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>5.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 xml:space="preserve"> Изменение согласно написанию в паспорте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.</w:t>
      </w:r>
    </w:p>
    <w:p w:rsidR="00722F5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>6.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Для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корпоративных к</w:t>
      </w:r>
      <w:r w:rsidR="00014F4B">
        <w:rPr>
          <w:rFonts w:ascii="Arial" w:hAnsi="Arial" w:cs="Arial"/>
          <w:color w:val="000080"/>
          <w:sz w:val="24"/>
          <w:szCs w:val="24"/>
          <w:lang w:val="ru-RU"/>
        </w:rPr>
        <w:t>лиентов или клиентов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 xml:space="preserve"> BlueBiz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, если полеты забронированы в указанных ниже классах:</w:t>
      </w:r>
    </w:p>
    <w:p w:rsidR="00197FB4" w:rsidRPr="00722F5D" w:rsidRDefault="00197FB4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722F5D" w:rsidRPr="00722F5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Для </w:t>
      </w:r>
      <w:r w:rsidR="00197FB4">
        <w:rPr>
          <w:rFonts w:ascii="Arial" w:hAnsi="Arial" w:cs="Arial"/>
          <w:color w:val="000080"/>
          <w:sz w:val="24"/>
          <w:szCs w:val="24"/>
          <w:lang w:val="ru-RU"/>
        </w:rPr>
        <w:t>дальнемагистральных рейсов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: J, C, D, I, Z / Y, B, M, U, K</w:t>
      </w:r>
    </w:p>
    <w:p w:rsidR="00722F5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>Для средне</w:t>
      </w:r>
      <w:r w:rsidR="00197FB4">
        <w:rPr>
          <w:rFonts w:ascii="Arial" w:hAnsi="Arial" w:cs="Arial"/>
          <w:color w:val="000080"/>
          <w:sz w:val="24"/>
          <w:szCs w:val="24"/>
          <w:lang w:val="ru-RU"/>
        </w:rPr>
        <w:t>магистральных рейсов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: J, C, D, Z / Y, B, M, P, U, F, K, H, T, L</w:t>
      </w:r>
    </w:p>
    <w:p w:rsidR="00197FB4" w:rsidRPr="00722F5D" w:rsidRDefault="00197FB4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2B6C8D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</w:rPr>
      </w:pPr>
      <w:r w:rsidRPr="00722F5D">
        <w:rPr>
          <w:rFonts w:ascii="Arial" w:hAnsi="Arial" w:cs="Arial"/>
          <w:color w:val="000080"/>
          <w:sz w:val="24"/>
          <w:szCs w:val="24"/>
        </w:rPr>
        <w:t xml:space="preserve">7. </w:t>
      </w:r>
      <w:r w:rsidRPr="00722F5D">
        <w:rPr>
          <w:rFonts w:ascii="Arial" w:hAnsi="Arial" w:cs="Arial"/>
          <w:color w:val="000080"/>
          <w:sz w:val="24"/>
          <w:szCs w:val="24"/>
          <w:lang w:val="ru-RU"/>
        </w:rPr>
        <w:t>Клиенты</w:t>
      </w:r>
      <w:r w:rsidRPr="00722F5D">
        <w:rPr>
          <w:rFonts w:ascii="Arial" w:hAnsi="Arial" w:cs="Arial"/>
          <w:color w:val="000080"/>
          <w:sz w:val="24"/>
          <w:szCs w:val="24"/>
        </w:rPr>
        <w:t xml:space="preserve"> </w:t>
      </w:r>
      <w:r w:rsidR="00197FB4">
        <w:rPr>
          <w:rFonts w:ascii="Arial" w:hAnsi="Arial" w:cs="Arial"/>
          <w:color w:val="000080"/>
          <w:sz w:val="24"/>
          <w:szCs w:val="24"/>
          <w:lang w:val="ru-RU"/>
        </w:rPr>
        <w:t>с</w:t>
      </w:r>
      <w:r w:rsidR="00197FB4" w:rsidRPr="002B6C8D">
        <w:rPr>
          <w:rFonts w:ascii="Arial" w:hAnsi="Arial" w:cs="Arial"/>
          <w:color w:val="000080"/>
          <w:sz w:val="24"/>
          <w:szCs w:val="24"/>
        </w:rPr>
        <w:t xml:space="preserve"> </w:t>
      </w:r>
      <w:r w:rsidR="00197FB4">
        <w:rPr>
          <w:rFonts w:ascii="Arial" w:hAnsi="Arial" w:cs="Arial"/>
          <w:color w:val="000080"/>
          <w:sz w:val="24"/>
          <w:szCs w:val="24"/>
        </w:rPr>
        <w:t>SSR</w:t>
      </w:r>
      <w:r w:rsidRPr="00722F5D">
        <w:rPr>
          <w:rFonts w:ascii="Arial" w:hAnsi="Arial" w:cs="Arial"/>
          <w:color w:val="000080"/>
          <w:sz w:val="24"/>
          <w:szCs w:val="24"/>
        </w:rPr>
        <w:t xml:space="preserve"> SEMN / DEPU / DEPA / COUR </w:t>
      </w:r>
    </w:p>
    <w:p w:rsidR="007E419C" w:rsidRDefault="00722F5D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8. Эскорт для депортированных / </w:t>
      </w:r>
      <w:r w:rsidR="002B6C8D">
        <w:rPr>
          <w:rFonts w:ascii="Arial" w:hAnsi="Arial" w:cs="Arial"/>
          <w:color w:val="000080"/>
          <w:sz w:val="24"/>
          <w:szCs w:val="24"/>
          <w:lang w:val="ru-RU"/>
        </w:rPr>
        <w:t xml:space="preserve">MEDA </w:t>
      </w:r>
    </w:p>
    <w:p w:rsidR="00722F5D" w:rsidRDefault="002B6C8D" w:rsidP="007E419C">
      <w:pPr>
        <w:autoSpaceDE w:val="0"/>
        <w:autoSpaceDN w:val="0"/>
        <w:adjustRightInd w:val="0"/>
        <w:spacing w:after="0" w:line="240" w:lineRule="auto"/>
        <w:ind w:right="360" w:hanging="9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Бронирование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>,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в котором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фамилия/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>имя измен</w:t>
      </w:r>
      <w:r>
        <w:rPr>
          <w:rFonts w:ascii="Arial" w:hAnsi="Arial" w:cs="Arial"/>
          <w:color w:val="000080"/>
          <w:sz w:val="24"/>
          <w:szCs w:val="24"/>
          <w:lang w:val="ru-RU"/>
        </w:rPr>
        <w:t>ено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вне указанной выше политики</w:t>
      </w:r>
      <w:r>
        <w:rPr>
          <w:rFonts w:ascii="Arial" w:hAnsi="Arial" w:cs="Arial"/>
          <w:color w:val="000080"/>
          <w:sz w:val="24"/>
          <w:szCs w:val="24"/>
          <w:lang w:val="ru-RU"/>
        </w:rPr>
        <w:t>,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будет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80"/>
          <w:sz w:val="24"/>
          <w:szCs w:val="24"/>
          <w:lang w:val="ru-RU"/>
        </w:rPr>
        <w:t>аннулировано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Pr="002B6C8D">
        <w:rPr>
          <w:rFonts w:ascii="Arial" w:hAnsi="Arial" w:cs="Arial"/>
          <w:color w:val="000080"/>
          <w:sz w:val="24"/>
          <w:szCs w:val="24"/>
          <w:lang w:val="ru-RU"/>
        </w:rPr>
        <w:t>(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статус 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>UC</w:t>
      </w:r>
      <w:r w:rsidRPr="002B6C8D">
        <w:rPr>
          <w:rFonts w:ascii="Arial" w:hAnsi="Arial" w:cs="Arial"/>
          <w:color w:val="000080"/>
          <w:sz w:val="24"/>
          <w:szCs w:val="24"/>
          <w:lang w:val="ru-RU"/>
        </w:rPr>
        <w:t>)</w:t>
      </w:r>
      <w:r w:rsidR="00722F5D" w:rsidRPr="00722F5D">
        <w:rPr>
          <w:rFonts w:ascii="Arial" w:hAnsi="Arial" w:cs="Arial"/>
          <w:color w:val="000080"/>
          <w:sz w:val="24"/>
          <w:szCs w:val="24"/>
          <w:lang w:val="ru-RU"/>
        </w:rPr>
        <w:t>.</w:t>
      </w:r>
    </w:p>
    <w:p w:rsidR="00894CB9" w:rsidRDefault="00894CB9" w:rsidP="00894CB9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894CB9" w:rsidRPr="00021B84" w:rsidRDefault="00894CB9" w:rsidP="00894CB9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021B84">
        <w:rPr>
          <w:rFonts w:ascii="Arial" w:hAnsi="Arial" w:cs="Arial"/>
          <w:color w:val="000080"/>
          <w:sz w:val="24"/>
          <w:szCs w:val="24"/>
          <w:lang w:val="ru-RU"/>
        </w:rPr>
        <w:t>Обратите внимание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на тот факт, что б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>илетная касса аэропорта (ATO)</w:t>
      </w:r>
      <w:r>
        <w:rPr>
          <w:rFonts w:ascii="Arial" w:hAnsi="Arial" w:cs="Arial"/>
          <w:color w:val="000080"/>
          <w:sz w:val="24"/>
          <w:szCs w:val="24"/>
          <w:lang w:val="ru-RU"/>
        </w:rPr>
        <w:t>, в день вылета,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 xml:space="preserve"> будет взимать стандартный сбор в случае 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изменения 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>и / или исправления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фамилии/имени</w:t>
      </w:r>
      <w:r w:rsidRPr="00021B84">
        <w:rPr>
          <w:rFonts w:ascii="Arial" w:hAnsi="Arial" w:cs="Arial"/>
          <w:color w:val="000080"/>
          <w:sz w:val="24"/>
          <w:szCs w:val="24"/>
          <w:lang w:val="ru-RU"/>
        </w:rPr>
        <w:t>.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Ресурсы и возможности ATO могут быть ограничены. В этой связи, просим делать изменения имени самостоятельно и заранее. </w:t>
      </w:r>
    </w:p>
    <w:p w:rsidR="007E419C" w:rsidRPr="00722F5D" w:rsidRDefault="007E419C" w:rsidP="007E419C">
      <w:pPr>
        <w:autoSpaceDE w:val="0"/>
        <w:autoSpaceDN w:val="0"/>
        <w:adjustRightInd w:val="0"/>
        <w:spacing w:after="0" w:line="240" w:lineRule="auto"/>
        <w:ind w:right="360" w:hanging="9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580467" w:rsidRPr="00A422E2" w:rsidRDefault="00580467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 xml:space="preserve">Более подробно с 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>политик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 xml:space="preserve">ой 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>исправлени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я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и / или 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изменения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7E419C">
        <w:rPr>
          <w:rFonts w:ascii="Arial" w:hAnsi="Arial" w:cs="Arial"/>
          <w:color w:val="000080"/>
          <w:sz w:val="24"/>
          <w:szCs w:val="24"/>
          <w:lang w:val="ru-RU"/>
        </w:rPr>
        <w:t>фамилии/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 xml:space="preserve">имени, </w:t>
      </w:r>
      <w:r>
        <w:rPr>
          <w:rFonts w:ascii="Arial" w:hAnsi="Arial" w:cs="Arial"/>
          <w:color w:val="000080"/>
          <w:sz w:val="24"/>
          <w:szCs w:val="24"/>
          <w:lang w:val="ru-RU"/>
        </w:rPr>
        <w:t>можно ознакомиться на сайте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 xml:space="preserve"> AgentConnect.biz.</w:t>
      </w:r>
    </w:p>
    <w:p w:rsidR="007F6979" w:rsidRPr="002B6C8D" w:rsidRDefault="007F6979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580467" w:rsidRPr="00A422E2" w:rsidRDefault="00580467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en-US"/>
        </w:rPr>
        <w:t>C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 xml:space="preserve"> уважением,</w:t>
      </w:r>
    </w:p>
    <w:p w:rsidR="00580467" w:rsidRPr="00A422E2" w:rsidRDefault="00580467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 w:rsidRPr="00A422E2">
        <w:rPr>
          <w:rFonts w:ascii="Arial" w:hAnsi="Arial" w:cs="Arial"/>
          <w:color w:val="000080"/>
          <w:sz w:val="24"/>
          <w:szCs w:val="24"/>
          <w:lang w:val="ru-RU"/>
        </w:rPr>
        <w:t>Коммерческий отдел</w:t>
      </w:r>
    </w:p>
    <w:p w:rsidR="00021B84" w:rsidRDefault="00580467" w:rsidP="0045074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en-US"/>
        </w:rPr>
        <w:t>Air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80"/>
          <w:sz w:val="24"/>
          <w:szCs w:val="24"/>
          <w:lang w:val="en-US"/>
        </w:rPr>
        <w:t>France</w:t>
      </w:r>
      <w:r w:rsidRPr="00A422E2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C334B8">
        <w:rPr>
          <w:rFonts w:ascii="Arial" w:hAnsi="Arial" w:cs="Arial"/>
          <w:color w:val="000080"/>
          <w:sz w:val="24"/>
          <w:szCs w:val="24"/>
          <w:lang w:val="en-US"/>
        </w:rPr>
        <w:t>KL</w:t>
      </w:r>
      <w:r w:rsidR="00C334B8">
        <w:rPr>
          <w:rFonts w:ascii="Arial" w:hAnsi="Arial" w:cs="Arial"/>
          <w:color w:val="000080"/>
          <w:sz w:val="24"/>
          <w:szCs w:val="24"/>
        </w:rPr>
        <w:t>M</w:t>
      </w:r>
      <w:bookmarkStart w:id="0" w:name="_GoBack"/>
      <w:bookmarkEnd w:id="0"/>
    </w:p>
    <w:sectPr w:rsidR="00021B84" w:rsidSect="00197FB4">
      <w:pgSz w:w="12240" w:h="15840"/>
      <w:pgMar w:top="1440" w:right="1080" w:bottom="144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4F40"/>
    <w:multiLevelType w:val="multilevel"/>
    <w:tmpl w:val="F3D85C2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12"/>
    <w:rsid w:val="00014F4B"/>
    <w:rsid w:val="00021B84"/>
    <w:rsid w:val="00197FB4"/>
    <w:rsid w:val="002B6C8D"/>
    <w:rsid w:val="00362E28"/>
    <w:rsid w:val="00450741"/>
    <w:rsid w:val="00580467"/>
    <w:rsid w:val="005E03BD"/>
    <w:rsid w:val="00606A2F"/>
    <w:rsid w:val="00634F0F"/>
    <w:rsid w:val="006A1A58"/>
    <w:rsid w:val="00722F5D"/>
    <w:rsid w:val="007E419C"/>
    <w:rsid w:val="007E7040"/>
    <w:rsid w:val="007F6979"/>
    <w:rsid w:val="00894CB9"/>
    <w:rsid w:val="008E160F"/>
    <w:rsid w:val="00955CF1"/>
    <w:rsid w:val="009C7AB7"/>
    <w:rsid w:val="00A422E2"/>
    <w:rsid w:val="00C334B8"/>
    <w:rsid w:val="00CF2C12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2BDEC-0665-42B8-94DF-E74C2962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0F"/>
    <w:pPr>
      <w:spacing w:after="200" w:line="276" w:lineRule="auto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qFormat/>
    <w:rsid w:val="008E160F"/>
    <w:pPr>
      <w:keepNext/>
      <w:numPr>
        <w:numId w:val="9"/>
      </w:numPr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8E160F"/>
    <w:pPr>
      <w:keepNext/>
      <w:numPr>
        <w:ilvl w:val="1"/>
        <w:numId w:val="9"/>
      </w:numPr>
      <w:tabs>
        <w:tab w:val="left" w:pos="851"/>
      </w:tabs>
      <w:spacing w:after="0" w:line="240" w:lineRule="auto"/>
      <w:outlineLvl w:val="1"/>
    </w:pPr>
    <w:rPr>
      <w:rFonts w:ascii="Arial" w:eastAsia="Times New Roman" w:hAnsi="Arial"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8E160F"/>
    <w:pPr>
      <w:keepNext/>
      <w:numPr>
        <w:ilvl w:val="2"/>
        <w:numId w:val="9"/>
      </w:numPr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val="en-GB" w:eastAsia="zh-CN"/>
    </w:rPr>
  </w:style>
  <w:style w:type="paragraph" w:styleId="Heading4">
    <w:name w:val="heading 4"/>
    <w:basedOn w:val="Normal"/>
    <w:next w:val="Normal"/>
    <w:link w:val="Heading4Char"/>
    <w:qFormat/>
    <w:rsid w:val="008E160F"/>
    <w:pPr>
      <w:keepNext/>
      <w:numPr>
        <w:ilvl w:val="3"/>
        <w:numId w:val="9"/>
      </w:numPr>
      <w:spacing w:after="0" w:line="240" w:lineRule="auto"/>
      <w:jc w:val="center"/>
      <w:outlineLvl w:val="3"/>
    </w:pPr>
    <w:rPr>
      <w:rFonts w:ascii="Arial" w:eastAsia="Times New Roman" w:hAnsi="Arial"/>
      <w:b/>
      <w:color w:val="FF0000"/>
      <w:sz w:val="32"/>
      <w:szCs w:val="20"/>
      <w:u w:val="single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8E160F"/>
    <w:pPr>
      <w:keepNext/>
      <w:numPr>
        <w:ilvl w:val="4"/>
        <w:numId w:val="9"/>
      </w:numPr>
      <w:spacing w:after="0" w:line="240" w:lineRule="auto"/>
      <w:jc w:val="center"/>
      <w:outlineLvl w:val="4"/>
    </w:pPr>
    <w:rPr>
      <w:rFonts w:ascii="Arial" w:eastAsia="Times New Roman" w:hAnsi="Arial"/>
      <w:b/>
      <w:color w:val="FF0000"/>
      <w:sz w:val="20"/>
      <w:szCs w:val="20"/>
      <w:u w:val="single"/>
      <w:lang w:val="en-GB" w:eastAsia="zh-CN"/>
    </w:rPr>
  </w:style>
  <w:style w:type="paragraph" w:styleId="Heading6">
    <w:name w:val="heading 6"/>
    <w:basedOn w:val="Normal"/>
    <w:next w:val="Normal"/>
    <w:link w:val="Heading6Char"/>
    <w:qFormat/>
    <w:rsid w:val="008E160F"/>
    <w:pPr>
      <w:numPr>
        <w:ilvl w:val="5"/>
        <w:numId w:val="9"/>
      </w:numPr>
      <w:spacing w:before="240" w:after="60" w:line="312" w:lineRule="auto"/>
      <w:outlineLvl w:val="5"/>
    </w:pPr>
    <w:rPr>
      <w:rFonts w:ascii="Arial" w:eastAsia="Times New Roman" w:hAnsi="Arial"/>
      <w:i/>
      <w:sz w:val="20"/>
      <w:szCs w:val="20"/>
      <w:lang w:val="nl-NL" w:eastAsia="zh-CN"/>
    </w:rPr>
  </w:style>
  <w:style w:type="paragraph" w:styleId="Heading7">
    <w:name w:val="heading 7"/>
    <w:basedOn w:val="Normal"/>
    <w:next w:val="Normal"/>
    <w:link w:val="Heading7Char"/>
    <w:qFormat/>
    <w:rsid w:val="008E160F"/>
    <w:pPr>
      <w:numPr>
        <w:ilvl w:val="6"/>
        <w:numId w:val="9"/>
      </w:numPr>
      <w:spacing w:before="240" w:after="60" w:line="312" w:lineRule="auto"/>
      <w:outlineLvl w:val="6"/>
    </w:pPr>
    <w:rPr>
      <w:rFonts w:ascii="Arial" w:eastAsia="Times New Roman" w:hAnsi="Arial"/>
      <w:sz w:val="20"/>
      <w:szCs w:val="20"/>
      <w:lang w:val="nl-NL" w:eastAsia="zh-CN"/>
    </w:rPr>
  </w:style>
  <w:style w:type="paragraph" w:styleId="Heading8">
    <w:name w:val="heading 8"/>
    <w:basedOn w:val="Normal"/>
    <w:next w:val="Normal"/>
    <w:link w:val="Heading8Char"/>
    <w:qFormat/>
    <w:rsid w:val="008E160F"/>
    <w:pPr>
      <w:numPr>
        <w:ilvl w:val="7"/>
        <w:numId w:val="9"/>
      </w:numPr>
      <w:spacing w:before="240" w:after="60" w:line="312" w:lineRule="auto"/>
      <w:outlineLvl w:val="7"/>
    </w:pPr>
    <w:rPr>
      <w:rFonts w:ascii="Arial" w:eastAsia="Times New Roman" w:hAnsi="Arial"/>
      <w:i/>
      <w:sz w:val="20"/>
      <w:szCs w:val="20"/>
      <w:lang w:val="nl-NL" w:eastAsia="zh-CN"/>
    </w:rPr>
  </w:style>
  <w:style w:type="paragraph" w:styleId="Heading9">
    <w:name w:val="heading 9"/>
    <w:basedOn w:val="Normal"/>
    <w:next w:val="Normal"/>
    <w:link w:val="Heading9Char"/>
    <w:qFormat/>
    <w:rsid w:val="008E160F"/>
    <w:pPr>
      <w:numPr>
        <w:ilvl w:val="8"/>
        <w:numId w:val="1"/>
      </w:numPr>
      <w:spacing w:before="240" w:after="60" w:line="312" w:lineRule="auto"/>
      <w:outlineLvl w:val="8"/>
    </w:pPr>
    <w:rPr>
      <w:rFonts w:ascii="Arial" w:eastAsia="Times New Roman" w:hAnsi="Arial"/>
      <w:i/>
      <w:sz w:val="18"/>
      <w:szCs w:val="20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160F"/>
    <w:rPr>
      <w:rFonts w:ascii="Arial" w:eastAsia="Times New Roman" w:hAnsi="Arial"/>
      <w:b/>
      <w:lang w:val="en-GB" w:eastAsia="zh-CN"/>
    </w:rPr>
  </w:style>
  <w:style w:type="character" w:customStyle="1" w:styleId="Heading2Char">
    <w:name w:val="Heading 2 Char"/>
    <w:link w:val="Heading2"/>
    <w:rsid w:val="008E160F"/>
    <w:rPr>
      <w:rFonts w:ascii="Arial" w:eastAsia="Times New Roman" w:hAnsi="Arial"/>
      <w:lang w:eastAsia="zh-CN"/>
    </w:rPr>
  </w:style>
  <w:style w:type="character" w:customStyle="1" w:styleId="Heading3Char">
    <w:name w:val="Heading 3 Char"/>
    <w:link w:val="Heading3"/>
    <w:rsid w:val="008E160F"/>
    <w:rPr>
      <w:rFonts w:ascii="Arial" w:eastAsia="Times New Roman" w:hAnsi="Arial"/>
      <w:u w:val="single"/>
      <w:lang w:val="en-GB" w:eastAsia="zh-CN"/>
    </w:rPr>
  </w:style>
  <w:style w:type="character" w:customStyle="1" w:styleId="Heading4Char">
    <w:name w:val="Heading 4 Char"/>
    <w:link w:val="Heading4"/>
    <w:rsid w:val="008E160F"/>
    <w:rPr>
      <w:rFonts w:ascii="Arial" w:eastAsia="Times New Roman" w:hAnsi="Arial"/>
      <w:b/>
      <w:color w:val="FF0000"/>
      <w:sz w:val="32"/>
      <w:u w:val="single"/>
      <w:lang w:val="en-GB" w:eastAsia="zh-CN"/>
    </w:rPr>
  </w:style>
  <w:style w:type="character" w:customStyle="1" w:styleId="Heading5Char">
    <w:name w:val="Heading 5 Char"/>
    <w:link w:val="Heading5"/>
    <w:rsid w:val="008E160F"/>
    <w:rPr>
      <w:rFonts w:ascii="Arial" w:eastAsia="Times New Roman" w:hAnsi="Arial"/>
      <w:b/>
      <w:color w:val="FF0000"/>
      <w:u w:val="single"/>
      <w:lang w:val="en-GB" w:eastAsia="zh-CN"/>
    </w:rPr>
  </w:style>
  <w:style w:type="character" w:customStyle="1" w:styleId="Heading6Char">
    <w:name w:val="Heading 6 Char"/>
    <w:link w:val="Heading6"/>
    <w:rsid w:val="008E160F"/>
    <w:rPr>
      <w:rFonts w:ascii="Arial" w:eastAsia="Times New Roman" w:hAnsi="Arial"/>
      <w:i/>
      <w:lang w:val="nl-NL" w:eastAsia="zh-CN"/>
    </w:rPr>
  </w:style>
  <w:style w:type="character" w:customStyle="1" w:styleId="Heading7Char">
    <w:name w:val="Heading 7 Char"/>
    <w:link w:val="Heading7"/>
    <w:rsid w:val="008E160F"/>
    <w:rPr>
      <w:rFonts w:ascii="Arial" w:eastAsia="Times New Roman" w:hAnsi="Arial"/>
      <w:lang w:val="nl-NL" w:eastAsia="zh-CN"/>
    </w:rPr>
  </w:style>
  <w:style w:type="character" w:customStyle="1" w:styleId="Heading8Char">
    <w:name w:val="Heading 8 Char"/>
    <w:link w:val="Heading8"/>
    <w:rsid w:val="008E160F"/>
    <w:rPr>
      <w:rFonts w:ascii="Arial" w:eastAsia="Times New Roman" w:hAnsi="Arial"/>
      <w:i/>
      <w:lang w:val="nl-NL" w:eastAsia="zh-CN"/>
    </w:rPr>
  </w:style>
  <w:style w:type="character" w:customStyle="1" w:styleId="Heading9Char">
    <w:name w:val="Heading 9 Char"/>
    <w:link w:val="Heading9"/>
    <w:rsid w:val="008E160F"/>
    <w:rPr>
      <w:rFonts w:ascii="Arial" w:eastAsia="Times New Roman" w:hAnsi="Arial"/>
      <w:i/>
      <w:sz w:val="18"/>
      <w:lang w:val="nl-NL" w:eastAsia="zh-CN"/>
    </w:rPr>
  </w:style>
  <w:style w:type="paragraph" w:styleId="Title">
    <w:name w:val="Title"/>
    <w:basedOn w:val="Normal"/>
    <w:link w:val="TitleChar"/>
    <w:qFormat/>
    <w:rsid w:val="008E160F"/>
    <w:pPr>
      <w:spacing w:after="0" w:line="240" w:lineRule="auto"/>
      <w:jc w:val="center"/>
    </w:pPr>
    <w:rPr>
      <w:rFonts w:ascii="Arial" w:eastAsia="Times New Roman" w:hAnsi="Arial"/>
      <w:b/>
      <w:color w:val="C0C0C0"/>
      <w:sz w:val="28"/>
      <w:szCs w:val="20"/>
      <w:u w:val="single"/>
      <w:lang w:val="en-US" w:eastAsia="zh-CN"/>
    </w:rPr>
  </w:style>
  <w:style w:type="character" w:customStyle="1" w:styleId="TitleChar">
    <w:name w:val="Title Char"/>
    <w:link w:val="Title"/>
    <w:rsid w:val="008E160F"/>
    <w:rPr>
      <w:rFonts w:ascii="Arial" w:eastAsia="Times New Roman" w:hAnsi="Arial"/>
      <w:b/>
      <w:color w:val="C0C0C0"/>
      <w:sz w:val="28"/>
      <w:u w:val="single"/>
      <w:lang w:eastAsia="zh-CN"/>
    </w:rPr>
  </w:style>
  <w:style w:type="paragraph" w:styleId="Subtitle">
    <w:name w:val="Subtitle"/>
    <w:basedOn w:val="Normal"/>
    <w:link w:val="SubtitleChar"/>
    <w:qFormat/>
    <w:rsid w:val="008E16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fr-FR"/>
    </w:rPr>
  </w:style>
  <w:style w:type="character" w:customStyle="1" w:styleId="SubtitleChar">
    <w:name w:val="Subtitle Char"/>
    <w:link w:val="Subtitle"/>
    <w:rsid w:val="008E160F"/>
    <w:rPr>
      <w:rFonts w:ascii="Times New Roman" w:eastAsia="Times New Roman" w:hAnsi="Times New Roman"/>
      <w:b/>
      <w:sz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8E1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F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KOVTOUN Elena</dc:creator>
  <cp:keywords/>
  <dc:description/>
  <cp:lastModifiedBy>KOVTOUN Elena</cp:lastModifiedBy>
  <cp:revision>4</cp:revision>
  <cp:lastPrinted>2017-08-18T11:46:00Z</cp:lastPrinted>
  <dcterms:created xsi:type="dcterms:W3CDTF">2017-08-21T12:24:00Z</dcterms:created>
  <dcterms:modified xsi:type="dcterms:W3CDTF">2017-08-21T12:38:00Z</dcterms:modified>
</cp:coreProperties>
</file>